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58" w:rsidRPr="005E1358" w:rsidRDefault="005E1358" w:rsidP="005E135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C7B7B"/>
          <w:sz w:val="18"/>
          <w:szCs w:val="18"/>
          <w:lang w:eastAsia="pt-BR"/>
        </w:rPr>
      </w:pPr>
    </w:p>
    <w:p w:rsidR="005E1358" w:rsidRPr="005E1358" w:rsidRDefault="005E1358" w:rsidP="005E1358">
      <w:pPr>
        <w:shd w:val="clear" w:color="auto" w:fill="F2F2F2"/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t>ESTADO DE MINAS GERAIS</w:t>
      </w:r>
      <w:r w:rsidRPr="005E135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pt-BR"/>
        </w:rPr>
        <w:br/>
        <w:t>PREFEITURA DE CACHOEIRA DOURADA</w:t>
      </w:r>
    </w:p>
    <w:p w:rsidR="005E1358" w:rsidRPr="005E1358" w:rsidRDefault="005E1358" w:rsidP="005E1358">
      <w:pPr>
        <w:shd w:val="clear" w:color="auto" w:fill="FFFFFF"/>
        <w:spacing w:before="150" w:after="100" w:afterAutospacing="1" w:line="21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ASSESSORIA DE LICITAÇÃO, CONTRATOS E CONVÊNIOS</w:t>
      </w:r>
      <w:r w:rsidRPr="005E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  <w:t>AVISO PREGÃO PRESENCIAL Nº 035/2018</w:t>
      </w:r>
    </w:p>
    <w:p w:rsidR="005E1358" w:rsidRPr="005E1358" w:rsidRDefault="005E1358" w:rsidP="005E1358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E1358" w:rsidRPr="005E1358" w:rsidRDefault="005E1358" w:rsidP="005E135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PREFEITURA MUNICIPAL DE CACHOEIRA DOURADA-MG Torna público a quem interessar que o Pregão Presencial 035/2018 cujo objeto é PRESTAÇÃO DE SERVIÇOS E FORNECIMENTO DE MATERIAIS PARA MELHORIA DE ILUMINAÇÃO NA ORLA DA PRAIA DO LAGO E PRAIA CANTO DA SEREIA, com as especificações constantes no Termo de Referência e demais condições estabelecidas </w:t>
      </w:r>
      <w:proofErr w:type="gramStart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Edital e Anexos</w:t>
      </w:r>
      <w:proofErr w:type="gramEnd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. As propostas de Preço e Habilitação deverão ser apresentadas até </w:t>
      </w:r>
      <w:proofErr w:type="gramStart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às</w:t>
      </w:r>
      <w:proofErr w:type="gramEnd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09h:00m do dia 16/07/2018, para abertura do certame. Os pedidos de esclarecimentos acerca do edital deverão ser encaminhados via fone (34-3514-5200) no setor de licitações, pelo email: licitacao@cachoeiradourada.mg.gov.br ou mediante requerimento escrito protocolado na sede da Prefeitura Municipal, no horário de </w:t>
      </w:r>
      <w:proofErr w:type="gramStart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07:00</w:t>
      </w:r>
      <w:proofErr w:type="gramEnd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às 13:00 horas, de segunda à sexta feira.</w:t>
      </w:r>
    </w:p>
    <w:p w:rsidR="005E1358" w:rsidRPr="005E1358" w:rsidRDefault="005E1358" w:rsidP="005E135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1358" w:rsidRPr="005E1358" w:rsidRDefault="005E1358" w:rsidP="005E135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Cachoeira </w:t>
      </w:r>
      <w:proofErr w:type="spellStart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Dourada-MG</w:t>
      </w:r>
      <w:proofErr w:type="spellEnd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29 de julho de 2018.</w:t>
      </w:r>
    </w:p>
    <w:p w:rsidR="005E1358" w:rsidRPr="005E1358" w:rsidRDefault="005E1358" w:rsidP="005E135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5E1358" w:rsidRPr="005E1358" w:rsidRDefault="005E1358" w:rsidP="005E135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t-BR"/>
        </w:rPr>
        <w:t>BRENDA SILVA</w:t>
      </w:r>
    </w:p>
    <w:p w:rsidR="005E1358" w:rsidRPr="005E1358" w:rsidRDefault="005E1358" w:rsidP="005E1358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spellStart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Pregoeira</w:t>
      </w:r>
      <w:proofErr w:type="spellEnd"/>
    </w:p>
    <w:p w:rsidR="005E1358" w:rsidRPr="005E1358" w:rsidRDefault="005E1358" w:rsidP="005E1358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E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Publicado por:</w:t>
      </w: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Brenda Silva</w:t>
      </w: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5E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Código </w:t>
      </w:r>
      <w:proofErr w:type="gramStart"/>
      <w:r w:rsidRPr="005E13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Identificador:</w:t>
      </w:r>
      <w:proofErr w:type="gramEnd"/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D31AE4A8</w:t>
      </w:r>
    </w:p>
    <w:p w:rsidR="005E1358" w:rsidRPr="005E1358" w:rsidRDefault="005E1358" w:rsidP="005E1358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pict>
          <v:rect id="_x0000_i1025" style="width:0;height:0" o:hralign="center" o:hrstd="t" o:hr="t" fillcolor="#a0a0a0" stroked="f"/>
        </w:pict>
      </w:r>
    </w:p>
    <w:p w:rsidR="005E1358" w:rsidRPr="005E1358" w:rsidRDefault="005E1358" w:rsidP="005E1358">
      <w:pPr>
        <w:shd w:val="clear" w:color="auto" w:fill="FFFFFF"/>
        <w:spacing w:before="225" w:after="0" w:line="21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Matéria publicada no Diário Oficial dos Municípios Mineiros no dia 03/07/2018. Edição 2285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verificação de autenticidade da matéria pode ser feita informando o código identificador no site: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5E13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http://www.diariomunicipal.com.br/amm-mg</w:t>
      </w:r>
    </w:p>
    <w:p w:rsidR="004B32FA" w:rsidRPr="005E1358" w:rsidRDefault="005E1358">
      <w:pPr>
        <w:rPr>
          <w:sz w:val="24"/>
          <w:szCs w:val="24"/>
        </w:rPr>
      </w:pPr>
    </w:p>
    <w:sectPr w:rsidR="004B32FA" w:rsidRPr="005E1358" w:rsidSect="00CE2E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358"/>
    <w:rsid w:val="00593B38"/>
    <w:rsid w:val="005E1358"/>
    <w:rsid w:val="00753960"/>
    <w:rsid w:val="00C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FC"/>
  </w:style>
  <w:style w:type="paragraph" w:styleId="Ttulo1">
    <w:name w:val="heading 1"/>
    <w:basedOn w:val="Normal"/>
    <w:link w:val="Ttulo1Char"/>
    <w:uiPriority w:val="9"/>
    <w:qFormat/>
    <w:rsid w:val="005E1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5E135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E135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5E135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1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102">
          <w:marLeft w:val="-2550"/>
          <w:marRight w:val="0"/>
          <w:marTop w:val="0"/>
          <w:marBottom w:val="0"/>
          <w:divBdr>
            <w:top w:val="single" w:sz="12" w:space="0" w:color="000000"/>
            <w:left w:val="single" w:sz="2" w:space="0" w:color="000000"/>
            <w:bottom w:val="single" w:sz="12" w:space="0" w:color="000000"/>
            <w:right w:val="single" w:sz="2" w:space="0" w:color="000000"/>
          </w:divBdr>
        </w:div>
        <w:div w:id="745302321">
          <w:marLeft w:val="-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2018-11-21T11:30:00Z</dcterms:created>
  <dcterms:modified xsi:type="dcterms:W3CDTF">2018-11-21T11:31:00Z</dcterms:modified>
</cp:coreProperties>
</file>